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BF" w:rsidRDefault="00124EBF">
      <w:pPr>
        <w:pStyle w:val="Default"/>
        <w:rPr>
          <w:rFonts w:cs="Times New Roman"/>
          <w:color w:val="auto"/>
        </w:rPr>
      </w:pPr>
      <w:r>
        <w:rPr>
          <w:rFonts w:cs="Times New Roman"/>
          <w:b/>
          <w:bCs/>
          <w:color w:val="auto"/>
        </w:rPr>
        <w:t xml:space="preserve">IEF-Fonden    </w:t>
      </w:r>
      <w:r>
        <w:rPr>
          <w:rFonts w:cs="Times New Roman"/>
          <w:b/>
          <w:bCs/>
          <w:color w:val="auto"/>
        </w:rPr>
        <w:tab/>
      </w:r>
      <w:r>
        <w:rPr>
          <w:rFonts w:cs="Times New Roman"/>
          <w:b/>
          <w:bCs/>
          <w:color w:val="auto"/>
        </w:rPr>
        <w:tab/>
      </w:r>
      <w:r>
        <w:rPr>
          <w:rFonts w:cs="Times New Roman"/>
          <w:b/>
          <w:bCs/>
          <w:color w:val="auto"/>
        </w:rPr>
        <w:tab/>
      </w:r>
      <w:r>
        <w:rPr>
          <w:rFonts w:cs="Times New Roman"/>
          <w:b/>
          <w:bCs/>
          <w:color w:val="auto"/>
        </w:rPr>
        <w:tab/>
      </w:r>
      <w:r>
        <w:rPr>
          <w:rFonts w:cs="Times New Roman"/>
          <w:b/>
          <w:bCs/>
          <w:color w:val="auto"/>
        </w:rPr>
        <w:tab/>
      </w:r>
      <w:r>
        <w:rPr>
          <w:rFonts w:cs="Times New Roman"/>
          <w:b/>
          <w:bCs/>
          <w:color w:val="auto"/>
        </w:rPr>
        <w:tab/>
      </w:r>
      <w:r>
        <w:rPr>
          <w:rFonts w:cs="Times New Roman"/>
          <w:b/>
          <w:bCs/>
          <w:color w:val="auto"/>
        </w:rPr>
        <w:tab/>
      </w:r>
      <w:r>
        <w:rPr>
          <w:rFonts w:cs="Times New Roman"/>
          <w:b/>
          <w:bCs/>
          <w:color w:val="auto"/>
        </w:rPr>
        <w:tab/>
      </w:r>
      <w:r>
        <w:rPr>
          <w:rFonts w:cs="Times New Roman"/>
          <w:b/>
          <w:bCs/>
          <w:color w:val="auto"/>
          <w:sz w:val="28"/>
          <w:szCs w:val="28"/>
        </w:rPr>
        <w:t xml:space="preserve">Ansøgning </w:t>
      </w:r>
      <w:proofErr w:type="gramStart"/>
      <w:r>
        <w:rPr>
          <w:rFonts w:cs="Times New Roman"/>
          <w:b/>
          <w:bCs/>
          <w:color w:val="auto"/>
          <w:sz w:val="28"/>
          <w:szCs w:val="28"/>
        </w:rPr>
        <w:t>55%</w:t>
      </w:r>
      <w:proofErr w:type="gramEnd"/>
      <w:r>
        <w:rPr>
          <w:rFonts w:cs="Times New Roman"/>
          <w:b/>
          <w:bCs/>
          <w:color w:val="auto"/>
        </w:rPr>
        <w:t xml:space="preserve"> </w:t>
      </w:r>
    </w:p>
    <w:p w:rsidR="00124EBF" w:rsidRDefault="00124EBF">
      <w:pPr>
        <w:pStyle w:val="Default"/>
        <w:rPr>
          <w:rFonts w:cs="Times New Roman"/>
          <w:color w:val="auto"/>
          <w:sz w:val="28"/>
          <w:szCs w:val="28"/>
        </w:rPr>
      </w:pPr>
      <w:r>
        <w:rPr>
          <w:rFonts w:cs="Times New Roman"/>
          <w:b/>
          <w:bCs/>
          <w:color w:val="auto"/>
        </w:rPr>
        <w:t xml:space="preserve">Fonden Danske Ingeniørers efteruddannelse </w:t>
      </w:r>
      <w:r>
        <w:rPr>
          <w:rFonts w:cs="Times New Roman"/>
          <w:b/>
          <w:bCs/>
          <w:color w:val="auto"/>
          <w:sz w:val="28"/>
          <w:szCs w:val="28"/>
        </w:rPr>
        <w:t xml:space="preserve"> </w:t>
      </w:r>
    </w:p>
    <w:p w:rsidR="00124EBF" w:rsidRDefault="00124EBF">
      <w:pPr>
        <w:pStyle w:val="Default"/>
        <w:rPr>
          <w:b/>
          <w:bCs/>
          <w:color w:val="auto"/>
          <w:sz w:val="18"/>
          <w:szCs w:val="18"/>
          <w:u w:val="single"/>
        </w:rPr>
      </w:pP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  <w:u w:val="single"/>
        </w:rPr>
        <w:t xml:space="preserve">Returneres i udfyldt stand til Annette Terp Andersen, </w:t>
      </w:r>
      <w:r w:rsidR="00F45EBA" w:rsidRPr="00F45EBA">
        <w:rPr>
          <w:b/>
          <w:bCs/>
          <w:color w:val="auto"/>
          <w:sz w:val="18"/>
          <w:szCs w:val="18"/>
          <w:u w:val="single"/>
        </w:rPr>
        <w:t>ata@ida.dk</w:t>
      </w:r>
      <w:r w:rsidR="00F45EBA">
        <w:rPr>
          <w:b/>
          <w:bCs/>
          <w:color w:val="auto"/>
          <w:sz w:val="18"/>
          <w:szCs w:val="18"/>
          <w:u w:val="single"/>
        </w:rPr>
        <w:t xml:space="preserve">, </w:t>
      </w:r>
      <w:r>
        <w:rPr>
          <w:b/>
          <w:bCs/>
          <w:color w:val="auto"/>
          <w:sz w:val="18"/>
          <w:szCs w:val="18"/>
          <w:u w:val="single"/>
        </w:rPr>
        <w:t>IEF-Fonden, Kalvebod Brygge 31-33, 1780 K</w:t>
      </w:r>
      <w:r w:rsidR="00F45EBA">
        <w:rPr>
          <w:b/>
          <w:bCs/>
          <w:color w:val="auto"/>
          <w:sz w:val="18"/>
          <w:szCs w:val="18"/>
          <w:u w:val="single"/>
        </w:rPr>
        <w:t>øbenhavn V. Telefon 33 18 47 65.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</w:p>
    <w:p w:rsidR="00124EBF" w:rsidRDefault="00124EBF">
      <w:pPr>
        <w:pStyle w:val="Default"/>
        <w:rPr>
          <w:color w:val="auto"/>
          <w:sz w:val="20"/>
          <w:szCs w:val="20"/>
        </w:rPr>
      </w:pPr>
    </w:p>
    <w:tbl>
      <w:tblPr>
        <w:tblW w:w="9960" w:type="dxa"/>
        <w:tblInd w:w="108" w:type="dxa"/>
        <w:tblLook w:val="0000" w:firstRow="0" w:lastRow="0" w:firstColumn="0" w:lastColumn="0" w:noHBand="0" w:noVBand="0"/>
      </w:tblPr>
      <w:tblGrid>
        <w:gridCol w:w="5348"/>
        <w:gridCol w:w="688"/>
        <w:gridCol w:w="3924"/>
      </w:tblGrid>
      <w:tr w:rsidR="00124EBF" w:rsidTr="00124EBF">
        <w:trPr>
          <w:trHeight w:val="468"/>
        </w:trPr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Navn: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CPR-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</w:tr>
      <w:tr w:rsidR="00124EBF" w:rsidTr="00124EBF">
        <w:trPr>
          <w:trHeight w:val="468"/>
        </w:trPr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Adresse: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 </w:t>
            </w: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</w:tr>
      <w:tr w:rsidR="00124EBF" w:rsidRPr="00F45EBA" w:rsidTr="00124EBF">
        <w:trPr>
          <w:trHeight w:val="466"/>
        </w:trPr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Pr="00F45EBA" w:rsidRDefault="00124EBF">
            <w:pPr>
              <w:pStyle w:val="Default"/>
              <w:rPr>
                <w:bCs/>
                <w:sz w:val="20"/>
                <w:szCs w:val="20"/>
              </w:rPr>
            </w:pPr>
            <w:r w:rsidRPr="00F45EBA">
              <w:rPr>
                <w:bCs/>
                <w:sz w:val="20"/>
                <w:szCs w:val="20"/>
              </w:rPr>
              <w:t xml:space="preserve"> </w:t>
            </w:r>
          </w:p>
          <w:p w:rsidR="00124EBF" w:rsidRPr="00F45EBA" w:rsidRDefault="00F45EBA">
            <w:pPr>
              <w:pStyle w:val="Default"/>
              <w:rPr>
                <w:bCs/>
                <w:sz w:val="20"/>
                <w:szCs w:val="20"/>
              </w:rPr>
            </w:pPr>
            <w:r w:rsidRPr="00F45EBA">
              <w:rPr>
                <w:bCs/>
                <w:sz w:val="20"/>
                <w:szCs w:val="20"/>
              </w:rPr>
              <w:t>Postnummer og by: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</w:tcPr>
          <w:p w:rsidR="00124EBF" w:rsidRPr="00F45EBA" w:rsidRDefault="00124EBF">
            <w:pPr>
              <w:pStyle w:val="Default"/>
              <w:rPr>
                <w:bCs/>
                <w:sz w:val="20"/>
                <w:szCs w:val="20"/>
              </w:rPr>
            </w:pPr>
            <w:r w:rsidRPr="00F45EB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Pr="00F45EBA" w:rsidRDefault="00124EBF">
            <w:pPr>
              <w:pStyle w:val="Default"/>
              <w:rPr>
                <w:bCs/>
                <w:sz w:val="20"/>
                <w:szCs w:val="20"/>
              </w:rPr>
            </w:pPr>
            <w:r w:rsidRPr="00F45EBA">
              <w:rPr>
                <w:bCs/>
                <w:sz w:val="20"/>
                <w:szCs w:val="20"/>
              </w:rPr>
              <w:t xml:space="preserve"> </w:t>
            </w:r>
          </w:p>
          <w:p w:rsidR="00124EBF" w:rsidRPr="00F45EBA" w:rsidRDefault="00124EBF">
            <w:pPr>
              <w:pStyle w:val="Default"/>
              <w:rPr>
                <w:bCs/>
                <w:sz w:val="20"/>
                <w:szCs w:val="20"/>
              </w:rPr>
            </w:pPr>
            <w:r w:rsidRPr="00F45EBA">
              <w:rPr>
                <w:bCs/>
                <w:sz w:val="20"/>
                <w:szCs w:val="20"/>
              </w:rPr>
              <w:t xml:space="preserve">Mobil </w:t>
            </w:r>
            <w:proofErr w:type="spellStart"/>
            <w:r w:rsidRPr="00F45EBA">
              <w:rPr>
                <w:bCs/>
                <w:sz w:val="20"/>
                <w:szCs w:val="20"/>
              </w:rPr>
              <w:t>nr</w:t>
            </w:r>
            <w:proofErr w:type="spellEnd"/>
            <w:r w:rsidRPr="00F45EBA">
              <w:rPr>
                <w:bCs/>
                <w:sz w:val="20"/>
                <w:szCs w:val="20"/>
              </w:rPr>
              <w:t xml:space="preserve">: </w:t>
            </w:r>
          </w:p>
        </w:tc>
      </w:tr>
      <w:tr w:rsidR="00124EBF" w:rsidTr="00124EBF">
        <w:trPr>
          <w:trHeight w:val="468"/>
        </w:trPr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45EBA" w:rsidRDefault="00F45EBA">
            <w:pPr>
              <w:pStyle w:val="Default"/>
              <w:rPr>
                <w:sz w:val="20"/>
                <w:szCs w:val="20"/>
              </w:rPr>
            </w:pPr>
          </w:p>
          <w:p w:rsidR="00124EBF" w:rsidRDefault="00124EBF" w:rsidP="00F45EB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Mailadresse:  </w:t>
            </w:r>
          </w:p>
        </w:tc>
        <w:tc>
          <w:tcPr>
            <w:tcW w:w="0" w:type="auto"/>
            <w:tcBorders>
              <w:lef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24" w:type="dxa"/>
            <w:tcBorders>
              <w:top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124EBF" w:rsidRDefault="00124EBF">
      <w:pPr>
        <w:pStyle w:val="Default"/>
        <w:rPr>
          <w:rFonts w:cs="Times New Roman"/>
          <w:color w:val="auto"/>
        </w:rPr>
      </w:pPr>
    </w:p>
    <w:p w:rsidR="00124EBF" w:rsidRDefault="00124EB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60"/>
      </w:tblGrid>
      <w:tr w:rsidR="00124EBF" w:rsidTr="00124EBF">
        <w:trPr>
          <w:trHeight w:val="680"/>
        </w:trPr>
        <w:tc>
          <w:tcPr>
            <w:tcW w:w="9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24EBF" w:rsidRDefault="00F45EBA" w:rsidP="00F45EBA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Pengene overføres til din </w:t>
            </w:r>
            <w:proofErr w:type="spellStart"/>
            <w:r>
              <w:rPr>
                <w:sz w:val="20"/>
                <w:szCs w:val="20"/>
              </w:rPr>
              <w:t>nemkonto</w:t>
            </w:r>
            <w:proofErr w:type="spellEnd"/>
            <w:r w:rsidR="005D1E50">
              <w:rPr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</w:tbl>
    <w:p w:rsidR="00124EBF" w:rsidRDefault="00124EBF">
      <w:pPr>
        <w:pStyle w:val="Default"/>
        <w:rPr>
          <w:rFonts w:cs="Times New Roman"/>
          <w:color w:val="auto"/>
        </w:rPr>
      </w:pP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960"/>
      </w:tblGrid>
      <w:tr w:rsidR="00124EBF" w:rsidTr="00124EBF">
        <w:trPr>
          <w:trHeight w:val="435"/>
        </w:trPr>
        <w:tc>
          <w:tcPr>
            <w:tcW w:w="9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Kursusnavn: </w:t>
            </w:r>
          </w:p>
        </w:tc>
      </w:tr>
      <w:tr w:rsidR="00124EBF" w:rsidTr="00124EBF">
        <w:trPr>
          <w:trHeight w:val="486"/>
        </w:trPr>
        <w:tc>
          <w:tcPr>
            <w:tcW w:w="9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Kursusarrangør: </w:t>
            </w:r>
          </w:p>
        </w:tc>
      </w:tr>
      <w:tr w:rsidR="00124EBF" w:rsidTr="00124EBF">
        <w:trPr>
          <w:trHeight w:val="484"/>
        </w:trPr>
        <w:tc>
          <w:tcPr>
            <w:tcW w:w="9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24EBF" w:rsidRDefault="00124EBF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Adressen hvor kurset afholdes: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124EBF" w:rsidTr="00124EBF">
        <w:trPr>
          <w:trHeight w:val="486"/>
        </w:trPr>
        <w:tc>
          <w:tcPr>
            <w:tcW w:w="9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124EBF" w:rsidRDefault="00124EBF">
            <w:pPr>
              <w:pStyle w:val="Defaul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Kursusperiode: Fra </w:t>
            </w:r>
            <w:proofErr w:type="gramStart"/>
            <w:r>
              <w:rPr>
                <w:sz w:val="20"/>
                <w:szCs w:val="20"/>
              </w:rPr>
              <w:t>d.               –</w:t>
            </w:r>
            <w:proofErr w:type="gramEnd"/>
            <w:r>
              <w:rPr>
                <w:sz w:val="20"/>
                <w:szCs w:val="20"/>
              </w:rPr>
              <w:t xml:space="preserve"> 20        til d.               –20         Antal kursusdage: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KURSUSGODTGØRELSE:</w:t>
      </w: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Afholdt udgift jf. </w:t>
      </w:r>
      <w:proofErr w:type="gramStart"/>
      <w:r>
        <w:rPr>
          <w:color w:val="auto"/>
          <w:sz w:val="20"/>
          <w:szCs w:val="20"/>
        </w:rPr>
        <w:t>vedlagte</w:t>
      </w:r>
      <w:proofErr w:type="gramEnd"/>
      <w:r>
        <w:rPr>
          <w:color w:val="auto"/>
          <w:sz w:val="20"/>
          <w:szCs w:val="20"/>
        </w:rPr>
        <w:t xml:space="preserve"> dokumentation: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Kr._____________________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BEFORDRING:</w:t>
      </w: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Afholdt udgift jf. </w:t>
      </w:r>
      <w:proofErr w:type="gramStart"/>
      <w:r>
        <w:rPr>
          <w:color w:val="auto"/>
          <w:sz w:val="20"/>
          <w:szCs w:val="20"/>
        </w:rPr>
        <w:t>vedlagte</w:t>
      </w:r>
      <w:proofErr w:type="gramEnd"/>
      <w:r>
        <w:rPr>
          <w:color w:val="auto"/>
          <w:sz w:val="20"/>
          <w:szCs w:val="20"/>
        </w:rPr>
        <w:t xml:space="preserve"> dokumentation: 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kr. _____________________ </w:t>
      </w:r>
    </w:p>
    <w:p w:rsidR="00F45EBA" w:rsidRDefault="00124EBF">
      <w:pPr>
        <w:pStyle w:val="Default"/>
        <w:rPr>
          <w:b/>
          <w:bCs/>
          <w:i/>
          <w:iCs/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</w:rPr>
        <w:t>Tilskuddet ydes til befordring med billigste offentlige transportmiddel</w:t>
      </w:r>
    </w:p>
    <w:p w:rsidR="00F45EBA" w:rsidRDefault="00F45EBA">
      <w:pPr>
        <w:pStyle w:val="Default"/>
        <w:rPr>
          <w:b/>
          <w:bCs/>
          <w:i/>
          <w:iCs/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</w:rPr>
        <w:t>Brug eventuelt rejseplanen.dk</w:t>
      </w:r>
    </w:p>
    <w:p w:rsidR="00124EBF" w:rsidRDefault="00124EBF">
      <w:pPr>
        <w:pStyle w:val="Default"/>
        <w:rPr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OVERNATNING</w:t>
      </w:r>
      <w:r w:rsidR="00F45EBA">
        <w:rPr>
          <w:b/>
          <w:bCs/>
          <w:color w:val="auto"/>
          <w:sz w:val="20"/>
          <w:szCs w:val="20"/>
        </w:rPr>
        <w:t xml:space="preserve"> (kun ifølge forudgående aftale med Annette Terp Andersen)</w:t>
      </w:r>
      <w:r>
        <w:rPr>
          <w:b/>
          <w:bCs/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Antal overnatninger: _______________ á kr. 150,00 =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kr. _____________________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tbl>
      <w:tblPr>
        <w:tblW w:w="0" w:type="auto"/>
        <w:tblInd w:w="5458" w:type="dxa"/>
        <w:tblLook w:val="0000" w:firstRow="0" w:lastRow="0" w:firstColumn="0" w:lastColumn="0" w:noHBand="0" w:noVBand="0"/>
      </w:tblPr>
      <w:tblGrid>
        <w:gridCol w:w="4738"/>
      </w:tblGrid>
      <w:tr w:rsidR="00124EBF">
        <w:trPr>
          <w:trHeight w:val="21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Undertegnede er </w:t>
            </w:r>
            <w:r w:rsidR="00F45EBA">
              <w:rPr>
                <w:sz w:val="20"/>
                <w:szCs w:val="20"/>
              </w:rPr>
              <w:t>bekendt med fondens retningslinj</w:t>
            </w:r>
            <w:r>
              <w:rPr>
                <w:sz w:val="20"/>
                <w:szCs w:val="20"/>
              </w:rPr>
              <w:t xml:space="preserve">er for tilskud. De af mig afgivne oplysninger er korrekte. </w:t>
            </w: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Dato:</w:t>
            </w: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</w:p>
          <w:p w:rsidR="00124EBF" w:rsidRDefault="00124EB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Underskrift: </w:t>
            </w:r>
          </w:p>
        </w:tc>
      </w:tr>
    </w:tbl>
    <w:p w:rsidR="00124EBF" w:rsidRDefault="00124EBF">
      <w:pPr>
        <w:pStyle w:val="Default"/>
        <w:rPr>
          <w:rFonts w:cs="Times New Roman"/>
          <w:color w:val="auto"/>
        </w:rPr>
      </w:pPr>
    </w:p>
    <w:p w:rsidR="00124EBF" w:rsidRDefault="00124EB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 </w:t>
      </w:r>
    </w:p>
    <w:p w:rsidR="00124EBF" w:rsidRDefault="00124EBF">
      <w:pPr>
        <w:pStyle w:val="Default"/>
        <w:rPr>
          <w:color w:val="auto"/>
        </w:rPr>
      </w:pPr>
      <w:r>
        <w:rPr>
          <w:b/>
          <w:bCs/>
          <w:color w:val="auto"/>
        </w:rPr>
        <w:t>Retningslin</w:t>
      </w:r>
      <w:r w:rsidR="00D31864">
        <w:rPr>
          <w:b/>
          <w:bCs/>
          <w:color w:val="auto"/>
        </w:rPr>
        <w:t>j</w:t>
      </w:r>
      <w:r>
        <w:rPr>
          <w:b/>
          <w:bCs/>
          <w:color w:val="auto"/>
        </w:rPr>
        <w:t>er for tilskud til efteruddannelse for ledige ingeniører</w:t>
      </w:r>
      <w:r w:rsidR="00D31864">
        <w:rPr>
          <w:b/>
          <w:bCs/>
          <w:color w:val="auto"/>
        </w:rPr>
        <w:t xml:space="preserve"> og </w:t>
      </w:r>
      <w:proofErr w:type="spellStart"/>
      <w:r w:rsidR="00D31864">
        <w:rPr>
          <w:b/>
          <w:bCs/>
          <w:color w:val="auto"/>
        </w:rPr>
        <w:t>cand.scienter</w:t>
      </w:r>
      <w:proofErr w:type="spellEnd"/>
      <w:r>
        <w:rPr>
          <w:b/>
          <w:bCs/>
          <w:color w:val="auto"/>
        </w:rPr>
        <w:t xml:space="preserve">. </w:t>
      </w:r>
    </w:p>
    <w:p w:rsidR="00124EBF" w:rsidRDefault="00124EB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</w:t>
      </w:r>
    </w:p>
    <w:p w:rsidR="00124EBF" w:rsidRDefault="00124EBF">
      <w:pPr>
        <w:pStyle w:val="Default"/>
        <w:rPr>
          <w:color w:val="auto"/>
        </w:rPr>
      </w:pPr>
      <w:r>
        <w:rPr>
          <w:b/>
          <w:bCs/>
          <w:i/>
          <w:iCs/>
          <w:color w:val="auto"/>
        </w:rPr>
        <w:t>Tilskudsberettigede:</w:t>
      </w:r>
      <w:r>
        <w:rPr>
          <w:color w:val="auto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•</w:t>
      </w:r>
      <w:r>
        <w:rPr>
          <w:b/>
          <w:bCs/>
          <w:color w:val="auto"/>
          <w:sz w:val="18"/>
          <w:szCs w:val="18"/>
        </w:rPr>
        <w:t xml:space="preserve"> Ingeniører </w:t>
      </w:r>
      <w:r w:rsidR="00D31864">
        <w:rPr>
          <w:b/>
          <w:bCs/>
          <w:color w:val="auto"/>
          <w:sz w:val="18"/>
          <w:szCs w:val="18"/>
        </w:rPr>
        <w:t xml:space="preserve">eller </w:t>
      </w:r>
      <w:proofErr w:type="spellStart"/>
      <w:r w:rsidR="00D31864">
        <w:rPr>
          <w:b/>
          <w:bCs/>
          <w:color w:val="auto"/>
          <w:sz w:val="18"/>
          <w:szCs w:val="18"/>
        </w:rPr>
        <w:t>cand.scienter</w:t>
      </w:r>
      <w:proofErr w:type="spellEnd"/>
      <w:r w:rsidR="00D31864">
        <w:rPr>
          <w:b/>
          <w:bCs/>
          <w:color w:val="auto"/>
          <w:sz w:val="18"/>
          <w:szCs w:val="18"/>
        </w:rPr>
        <w:t xml:space="preserve"> </w:t>
      </w:r>
      <w:r>
        <w:rPr>
          <w:b/>
          <w:bCs/>
          <w:color w:val="auto"/>
          <w:sz w:val="18"/>
          <w:szCs w:val="18"/>
        </w:rPr>
        <w:t xml:space="preserve">der er registreret som ledig hos en A-kasse.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Ingeniører </w:t>
      </w:r>
      <w:r w:rsidR="00D31864">
        <w:rPr>
          <w:color w:val="auto"/>
          <w:sz w:val="18"/>
          <w:szCs w:val="18"/>
        </w:rPr>
        <w:t xml:space="preserve">og </w:t>
      </w:r>
      <w:proofErr w:type="spellStart"/>
      <w:r w:rsidR="00D31864">
        <w:rPr>
          <w:color w:val="auto"/>
          <w:sz w:val="18"/>
          <w:szCs w:val="18"/>
        </w:rPr>
        <w:t>cand.scienter</w:t>
      </w:r>
      <w:proofErr w:type="spellEnd"/>
      <w:r w:rsidR="00D31864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i opsagt stilling, kan ligeledes opnå tilskud efter samme regler som ledige</w:t>
      </w:r>
      <w:r>
        <w:rPr>
          <w:color w:val="auto"/>
          <w:sz w:val="20"/>
          <w:szCs w:val="20"/>
        </w:rPr>
        <w:t xml:space="preserve">. </w:t>
      </w:r>
      <w:r>
        <w:rPr>
          <w:color w:val="auto"/>
          <w:sz w:val="18"/>
          <w:szCs w:val="18"/>
        </w:rPr>
        <w:t xml:space="preserve">Dokumentation for de givne forhold vedlægges ansøgningen.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Der ydes </w:t>
      </w:r>
      <w:proofErr w:type="gramStart"/>
      <w:r>
        <w:rPr>
          <w:b/>
          <w:bCs/>
          <w:color w:val="auto"/>
          <w:sz w:val="20"/>
          <w:szCs w:val="20"/>
        </w:rPr>
        <w:t>55%</w:t>
      </w:r>
      <w:proofErr w:type="gramEnd"/>
      <w:r>
        <w:rPr>
          <w:b/>
          <w:bCs/>
          <w:color w:val="auto"/>
          <w:sz w:val="20"/>
          <w:szCs w:val="20"/>
        </w:rPr>
        <w:t xml:space="preserve"> tilskud til</w:t>
      </w:r>
      <w:r w:rsidR="00D31864">
        <w:rPr>
          <w:b/>
          <w:bCs/>
          <w:color w:val="auto"/>
          <w:sz w:val="20"/>
          <w:szCs w:val="20"/>
        </w:rPr>
        <w:t>:</w:t>
      </w: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124EBF" w:rsidRDefault="00124EBF">
      <w:pPr>
        <w:pStyle w:val="Default"/>
        <w:ind w:left="560" w:hanging="56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</w:t>
      </w:r>
      <w:r>
        <w:rPr>
          <w:b/>
          <w:bCs/>
          <w:color w:val="auto"/>
          <w:sz w:val="18"/>
          <w:szCs w:val="18"/>
        </w:rPr>
        <w:t>Efteruddannelse</w:t>
      </w:r>
      <w:r>
        <w:rPr>
          <w:color w:val="auto"/>
          <w:sz w:val="18"/>
          <w:szCs w:val="18"/>
        </w:rPr>
        <w:t xml:space="preserve"> i ind- og udland, både til fagtekniske, sproglige og personligt udviklende arrangementer (kurser, konferencer m.v.)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</w:t>
      </w:r>
      <w:r>
        <w:rPr>
          <w:b/>
          <w:bCs/>
          <w:color w:val="auto"/>
          <w:sz w:val="18"/>
          <w:szCs w:val="18"/>
        </w:rPr>
        <w:t>Aktivgruppekurser og kurser arrangeret af IDA’s faggrupper.</w:t>
      </w: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• </w:t>
      </w:r>
      <w:r>
        <w:rPr>
          <w:b/>
          <w:bCs/>
          <w:color w:val="auto"/>
          <w:sz w:val="18"/>
          <w:szCs w:val="18"/>
        </w:rPr>
        <w:t>Befordring i forbindelse med efteruddannelse.</w:t>
      </w: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Der ydes </w:t>
      </w:r>
      <w:proofErr w:type="gramStart"/>
      <w:r>
        <w:rPr>
          <w:color w:val="auto"/>
          <w:sz w:val="18"/>
          <w:szCs w:val="18"/>
        </w:rPr>
        <w:t>55%</w:t>
      </w:r>
      <w:proofErr w:type="gramEnd"/>
      <w:r>
        <w:rPr>
          <w:color w:val="auto"/>
          <w:sz w:val="18"/>
          <w:szCs w:val="18"/>
        </w:rPr>
        <w:t xml:space="preserve"> tilskud til befordring i forbindelse med efteruddannelse, såfremt befordringsudgiften </w:t>
      </w:r>
      <w:r w:rsidR="00CA2898">
        <w:rPr>
          <w:color w:val="auto"/>
          <w:sz w:val="18"/>
          <w:szCs w:val="18"/>
        </w:rPr>
        <w:t>pr. gang (tur/retur) udgør kr. 30</w:t>
      </w:r>
      <w:r>
        <w:rPr>
          <w:color w:val="auto"/>
          <w:sz w:val="18"/>
          <w:szCs w:val="18"/>
        </w:rPr>
        <w:t xml:space="preserve">,- eller derover.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Ved længerevarende efteruddannelse, hvor befordringsudgiften udgør under kr. 30,- pr. dag, kan der ydes tilskud til månedlige befordringsudgifter, såfremt de udgør kr. 300,- eller derover beregnet efter billigste offentlige transport. </w:t>
      </w:r>
      <w:r>
        <w:rPr>
          <w:b/>
          <w:bCs/>
          <w:color w:val="auto"/>
          <w:sz w:val="18"/>
          <w:szCs w:val="18"/>
        </w:rPr>
        <w:t xml:space="preserve">Tilskuddet kan tidligst udbetales månedsvis bagud.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Tilskuddet ydes til befordring med billigste offentlige transportmiddel (2. klasse, DSB, HT m.v.) Såfremt det er uhensigtsmæssigt at anvende offentlige transportmidler, kan der ydes tilskud til befordring i egen bil. Tilskuddet fastsættes </w:t>
      </w:r>
      <w:r>
        <w:rPr>
          <w:b/>
          <w:bCs/>
          <w:color w:val="auto"/>
          <w:sz w:val="18"/>
          <w:szCs w:val="18"/>
        </w:rPr>
        <w:t>dog</w:t>
      </w:r>
      <w:r>
        <w:rPr>
          <w:color w:val="auto"/>
          <w:sz w:val="18"/>
          <w:szCs w:val="18"/>
        </w:rPr>
        <w:t xml:space="preserve"> som et beløb svarende til anvendelse af offentlige transportmidler jf. ovenstående. </w:t>
      </w:r>
      <w:r>
        <w:rPr>
          <w:b/>
          <w:bCs/>
          <w:color w:val="auto"/>
          <w:sz w:val="18"/>
          <w:szCs w:val="18"/>
        </w:rPr>
        <w:t>OBS!</w:t>
      </w:r>
      <w:r>
        <w:rPr>
          <w:color w:val="auto"/>
          <w:sz w:val="18"/>
          <w:szCs w:val="18"/>
        </w:rPr>
        <w:t xml:space="preserve"> Hvis flere personer kører i samme bil, er det </w:t>
      </w:r>
      <w:r>
        <w:rPr>
          <w:b/>
          <w:bCs/>
          <w:color w:val="auto"/>
          <w:sz w:val="18"/>
          <w:szCs w:val="18"/>
        </w:rPr>
        <w:t>kun bilens ejer/fører</w:t>
      </w:r>
      <w:r>
        <w:rPr>
          <w:color w:val="auto"/>
          <w:sz w:val="18"/>
          <w:szCs w:val="18"/>
        </w:rPr>
        <w:t xml:space="preserve">, der kan få tilskuddet udbetalt.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Til </w:t>
      </w:r>
      <w:r>
        <w:rPr>
          <w:b/>
          <w:bCs/>
          <w:color w:val="auto"/>
          <w:sz w:val="18"/>
          <w:szCs w:val="18"/>
        </w:rPr>
        <w:t>overnatning</w:t>
      </w:r>
      <w:r>
        <w:rPr>
          <w:color w:val="auto"/>
          <w:sz w:val="18"/>
          <w:szCs w:val="18"/>
        </w:rPr>
        <w:t xml:space="preserve"> kan der, hvis udrejse/hjemrejse ikke er muligt samme dag, </w:t>
      </w:r>
      <w:r>
        <w:rPr>
          <w:b/>
          <w:bCs/>
          <w:color w:val="auto"/>
          <w:sz w:val="18"/>
          <w:szCs w:val="18"/>
        </w:rPr>
        <w:t>efter forudgående aftale med Annette Terp Andersen (tlf. 33 18 47 65)</w:t>
      </w:r>
      <w:r>
        <w:rPr>
          <w:color w:val="auto"/>
          <w:sz w:val="18"/>
          <w:szCs w:val="18"/>
        </w:rPr>
        <w:t xml:space="preserve"> ydes kr. 150,- pr. gang.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Der ydes </w:t>
      </w:r>
      <w:r>
        <w:rPr>
          <w:b/>
          <w:bCs/>
          <w:color w:val="auto"/>
          <w:sz w:val="18"/>
          <w:szCs w:val="18"/>
          <w:u w:val="single"/>
        </w:rPr>
        <w:t>ikke</w:t>
      </w:r>
      <w:r>
        <w:rPr>
          <w:color w:val="auto"/>
          <w:sz w:val="18"/>
          <w:szCs w:val="18"/>
        </w:rPr>
        <w:t xml:space="preserve"> tilskud til bøger, forplejning og lign. medmindre det er inkluderet i deltagerafgiften.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Tilskud til efteruddannelse kan tidligst udbetales når kurset er påbegyndt.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Der udbetales ikke beløb under kr. 100,-.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 xml:space="preserve">Bemærk!! </w:t>
      </w:r>
      <w:r>
        <w:rPr>
          <w:color w:val="auto"/>
          <w:sz w:val="18"/>
          <w:szCs w:val="18"/>
        </w:rPr>
        <w:t xml:space="preserve"> Inden for et kalenderår kan der </w:t>
      </w:r>
      <w:r w:rsidR="000A7994">
        <w:rPr>
          <w:b/>
          <w:bCs/>
          <w:color w:val="auto"/>
          <w:sz w:val="18"/>
          <w:szCs w:val="18"/>
        </w:rPr>
        <w:t>max. udbetales kr. 7</w:t>
      </w:r>
      <w:r>
        <w:rPr>
          <w:b/>
          <w:bCs/>
          <w:color w:val="auto"/>
          <w:sz w:val="18"/>
          <w:szCs w:val="18"/>
        </w:rPr>
        <w:t>.000,-</w:t>
      </w:r>
      <w:r>
        <w:rPr>
          <w:color w:val="auto"/>
          <w:sz w:val="18"/>
          <w:szCs w:val="18"/>
        </w:rPr>
        <w:t xml:space="preserve"> i tilskud sammenlagt til kursusafgift og befordring i forbindelse med kursusdeltagelse. Der kan ikke overføres ubrugte</w:t>
      </w:r>
      <w:r w:rsidR="00F45EBA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midler fra år til år.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Der må forventes en ekspeditionstid på ca. 14 dage.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</w:rPr>
      </w:pPr>
      <w:r>
        <w:rPr>
          <w:b/>
          <w:bCs/>
          <w:color w:val="auto"/>
        </w:rPr>
        <w:t>Dokumentation:</w:t>
      </w:r>
      <w:r>
        <w:rPr>
          <w:color w:val="auto"/>
        </w:rPr>
        <w:t xml:space="preserve"> </w:t>
      </w:r>
    </w:p>
    <w:p w:rsidR="00124EBF" w:rsidRDefault="00124EB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Til alle ansøgninger skal der vedlægges dokumentation for at man er registreret ledig hos en A-kasse. Dokumentation kan f.eks. være kopi af dagpengekort eller kopi af oplysningsseddel fra A-kassen.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Der </w:t>
      </w:r>
      <w:r w:rsidRPr="00F45EBA">
        <w:rPr>
          <w:color w:val="auto"/>
          <w:sz w:val="18"/>
          <w:szCs w:val="18"/>
          <w:u w:val="single"/>
        </w:rPr>
        <w:t>skal</w:t>
      </w:r>
      <w:r>
        <w:rPr>
          <w:color w:val="auto"/>
          <w:sz w:val="18"/>
          <w:szCs w:val="18"/>
        </w:rPr>
        <w:t xml:space="preserve"> desuden vedlægges dokumentation for de afholdte udgifter. Dokumentationen kan f.eks. bestå af kvitteringer fra kursusudbydere, kvittering fra giro/bank, kontoudskrifter m.v. evt. i kopi. </w:t>
      </w:r>
      <w:r w:rsidR="00F45EBA">
        <w:rPr>
          <w:color w:val="auto"/>
          <w:sz w:val="18"/>
          <w:szCs w:val="18"/>
        </w:rPr>
        <w:t>Blot det fremgår, at udgiften er betalt.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Ved ansøgning om tilskud til transport vedlægges billetter evt. i kopi. </w:t>
      </w:r>
    </w:p>
    <w:p w:rsidR="00124EBF" w:rsidRDefault="00124EBF">
      <w:pPr>
        <w:pStyle w:val="Default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Ved kørsel i egen bil vedlægges en oversigt over de tilsvarende omkostninger med billigste offentlige transport.</w:t>
      </w:r>
      <w:r>
        <w:rPr>
          <w:color w:val="auto"/>
          <w:sz w:val="18"/>
          <w:szCs w:val="18"/>
        </w:rPr>
        <w:t xml:space="preserve"> </w:t>
      </w:r>
    </w:p>
    <w:p w:rsidR="00124EBF" w:rsidRDefault="00124EBF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</w:t>
      </w:r>
    </w:p>
    <w:p w:rsidR="00124EBF" w:rsidRDefault="00124EB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IEF-Fonden </w:t>
      </w:r>
    </w:p>
    <w:p w:rsidR="00124EBF" w:rsidRDefault="00124EB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Kalvebod Brygge 31-33 </w:t>
      </w:r>
    </w:p>
    <w:p w:rsidR="00124EBF" w:rsidRDefault="00124EBF">
      <w:pPr>
        <w:pStyle w:val="Default"/>
        <w:rPr>
          <w:color w:val="auto"/>
        </w:rPr>
      </w:pPr>
      <w:r>
        <w:rPr>
          <w:b/>
          <w:bCs/>
          <w:color w:val="auto"/>
        </w:rPr>
        <w:t xml:space="preserve">1780 København V </w:t>
      </w:r>
    </w:p>
    <w:p w:rsidR="00124EBF" w:rsidRDefault="00124EBF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tlf. 33 18 47 65 </w:t>
      </w:r>
    </w:p>
    <w:p w:rsidR="00F45EBA" w:rsidRDefault="00F45EBA">
      <w:pPr>
        <w:pStyle w:val="Default"/>
        <w:rPr>
          <w:color w:val="auto"/>
        </w:rPr>
      </w:pPr>
      <w:r>
        <w:rPr>
          <w:b/>
          <w:bCs/>
          <w:color w:val="auto"/>
        </w:rPr>
        <w:t>ata@ida.dk</w:t>
      </w:r>
    </w:p>
    <w:sectPr w:rsidR="00F45EBA">
      <w:type w:val="continuous"/>
      <w:pgSz w:w="11905" w:h="16840"/>
      <w:pgMar w:top="840" w:right="865" w:bottom="840" w:left="106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F"/>
    <w:rsid w:val="000A7994"/>
    <w:rsid w:val="00124EBF"/>
    <w:rsid w:val="00296EC1"/>
    <w:rsid w:val="005D1E50"/>
    <w:rsid w:val="006E6EB1"/>
    <w:rsid w:val="009106E8"/>
    <w:rsid w:val="00CA2898"/>
    <w:rsid w:val="00D31864"/>
    <w:rsid w:val="00F45EBA"/>
    <w:rsid w:val="00FD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45E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F45E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2FEB605B.dotm</Template>
  <TotalTime>11</TotalTime>
  <Pages>2</Pages>
  <Words>518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INGENIRFORENINGEN I DANMARK</vt:lpstr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INGENIRFORENINGEN I DANMARK</dc:title>
  <dc:subject/>
  <dc:creator>Annette Terp Andersen</dc:creator>
  <cp:keywords/>
  <dc:description/>
  <cp:lastModifiedBy>Annette Terp Andersen</cp:lastModifiedBy>
  <cp:revision>4</cp:revision>
  <dcterms:created xsi:type="dcterms:W3CDTF">2010-08-02T08:37:00Z</dcterms:created>
  <dcterms:modified xsi:type="dcterms:W3CDTF">2015-06-25T07:55:00Z</dcterms:modified>
</cp:coreProperties>
</file>